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8F1D1" w14:textId="77777777" w:rsidR="00902E3F" w:rsidRDefault="00902E3F" w:rsidP="00602826">
      <w:pPr>
        <w:ind w:left="284"/>
        <w:jc w:val="right"/>
        <w:rPr>
          <w:sz w:val="28"/>
          <w:szCs w:val="28"/>
        </w:rPr>
      </w:pPr>
    </w:p>
    <w:tbl>
      <w:tblPr>
        <w:tblStyle w:val="TableNormal"/>
        <w:tblpPr w:leftFromText="141" w:rightFromText="141" w:horzAnchor="margin" w:tblpY="162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6232"/>
      </w:tblGrid>
      <w:tr w:rsidR="00602826" w:rsidRPr="00602826" w14:paraId="46BB5135" w14:textId="77777777" w:rsidTr="00602826">
        <w:trPr>
          <w:trHeight w:val="690"/>
        </w:trPr>
        <w:tc>
          <w:tcPr>
            <w:tcW w:w="2411" w:type="dxa"/>
          </w:tcPr>
          <w:p w14:paraId="4A95E17F" w14:textId="77777777" w:rsidR="00602826" w:rsidRPr="00602826" w:rsidRDefault="00602826" w:rsidP="00602826">
            <w:pPr>
              <w:pStyle w:val="TableParagraph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02826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>Contratante</w:t>
            </w:r>
          </w:p>
        </w:tc>
        <w:tc>
          <w:tcPr>
            <w:tcW w:w="6232" w:type="dxa"/>
          </w:tcPr>
          <w:p w14:paraId="72F89D66" w14:textId="2D964FB0" w:rsidR="00602826" w:rsidRPr="00602826" w:rsidRDefault="00602826" w:rsidP="00602826">
            <w:pPr>
              <w:pStyle w:val="TableParagraph"/>
              <w:spacing w:before="227"/>
              <w:ind w:left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Câmara</w:t>
            </w:r>
            <w:r w:rsidRPr="00602826">
              <w:rPr>
                <w:rFonts w:asciiTheme="majorHAnsi" w:hAnsiTheme="majorHAnsi" w:cstheme="majorHAnsi"/>
                <w:spacing w:val="-9"/>
                <w:sz w:val="24"/>
                <w:szCs w:val="24"/>
              </w:rPr>
              <w:t xml:space="preserve"> </w:t>
            </w: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Municipal</w:t>
            </w:r>
            <w:r w:rsidRPr="00602826">
              <w:rPr>
                <w:rFonts w:asciiTheme="majorHAnsi" w:hAnsiTheme="majorHAnsi" w:cstheme="majorHAnsi"/>
                <w:spacing w:val="-9"/>
                <w:sz w:val="24"/>
                <w:szCs w:val="24"/>
              </w:rPr>
              <w:t xml:space="preserve"> </w:t>
            </w: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de</w:t>
            </w:r>
            <w:r w:rsidRPr="00602826">
              <w:rPr>
                <w:rFonts w:asciiTheme="majorHAnsi" w:hAnsiTheme="majorHAnsi" w:cstheme="majorHAnsi"/>
                <w:spacing w:val="-6"/>
                <w:sz w:val="24"/>
                <w:szCs w:val="24"/>
              </w:rPr>
              <w:t xml:space="preserve"> </w:t>
            </w: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Nova Roma do Sul</w:t>
            </w:r>
          </w:p>
        </w:tc>
      </w:tr>
      <w:tr w:rsidR="00602826" w:rsidRPr="00602826" w14:paraId="34996DF1" w14:textId="77777777" w:rsidTr="00602826">
        <w:trPr>
          <w:trHeight w:val="688"/>
        </w:trPr>
        <w:tc>
          <w:tcPr>
            <w:tcW w:w="2411" w:type="dxa"/>
          </w:tcPr>
          <w:p w14:paraId="1B274189" w14:textId="77777777" w:rsidR="00602826" w:rsidRPr="00602826" w:rsidRDefault="00602826" w:rsidP="00602826">
            <w:pPr>
              <w:pStyle w:val="TableParagraph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02826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>Modalidade</w:t>
            </w:r>
          </w:p>
        </w:tc>
        <w:tc>
          <w:tcPr>
            <w:tcW w:w="6232" w:type="dxa"/>
          </w:tcPr>
          <w:p w14:paraId="4C09F218" w14:textId="6FA74C07" w:rsidR="00602826" w:rsidRPr="00602826" w:rsidRDefault="000C0ACB" w:rsidP="00602826">
            <w:pPr>
              <w:pStyle w:val="TableParagraph"/>
              <w:spacing w:before="227"/>
              <w:ind w:left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Inexigibilidade</w:t>
            </w:r>
          </w:p>
        </w:tc>
      </w:tr>
      <w:tr w:rsidR="00602826" w:rsidRPr="00602826" w14:paraId="28817183" w14:textId="77777777" w:rsidTr="00602826">
        <w:trPr>
          <w:trHeight w:val="691"/>
        </w:trPr>
        <w:tc>
          <w:tcPr>
            <w:tcW w:w="2411" w:type="dxa"/>
          </w:tcPr>
          <w:p w14:paraId="7D1B8D9D" w14:textId="77777777" w:rsidR="00602826" w:rsidRPr="00602826" w:rsidRDefault="00602826" w:rsidP="00602826">
            <w:pPr>
              <w:pStyle w:val="TableParagraph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02826">
              <w:rPr>
                <w:rFonts w:asciiTheme="majorHAnsi" w:hAnsiTheme="majorHAnsi" w:cstheme="majorHAnsi"/>
                <w:b/>
                <w:sz w:val="24"/>
                <w:szCs w:val="24"/>
              </w:rPr>
              <w:t>Fundamento</w:t>
            </w:r>
            <w:r w:rsidRPr="00602826">
              <w:rPr>
                <w:rFonts w:asciiTheme="majorHAnsi" w:hAnsiTheme="majorHAnsi" w:cstheme="majorHAnsi"/>
                <w:b/>
                <w:spacing w:val="-11"/>
                <w:sz w:val="24"/>
                <w:szCs w:val="24"/>
              </w:rPr>
              <w:t xml:space="preserve"> </w:t>
            </w:r>
            <w:r w:rsidRPr="00602826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>legal</w:t>
            </w:r>
          </w:p>
        </w:tc>
        <w:tc>
          <w:tcPr>
            <w:tcW w:w="6232" w:type="dxa"/>
          </w:tcPr>
          <w:p w14:paraId="2514C2C9" w14:textId="0E3808F8" w:rsidR="00602826" w:rsidRPr="00602826" w:rsidRDefault="00602826" w:rsidP="00602826">
            <w:pPr>
              <w:pStyle w:val="TableParagraph"/>
              <w:spacing w:before="228"/>
              <w:ind w:left="2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Artigo</w:t>
            </w:r>
            <w:r w:rsidRPr="00602826">
              <w:rPr>
                <w:rFonts w:asciiTheme="majorHAnsi" w:hAnsiTheme="majorHAnsi" w:cstheme="majorHAnsi"/>
                <w:spacing w:val="-5"/>
                <w:sz w:val="24"/>
                <w:szCs w:val="24"/>
              </w:rPr>
              <w:t xml:space="preserve"> </w:t>
            </w: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7</w:t>
            </w:r>
            <w:r w:rsidR="000C0ACB">
              <w:rPr>
                <w:rFonts w:asciiTheme="majorHAnsi" w:hAnsiTheme="majorHAnsi" w:cstheme="majorHAnsi"/>
                <w:sz w:val="24"/>
                <w:szCs w:val="24"/>
              </w:rPr>
              <w:t>4</w:t>
            </w: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Pr="00602826">
              <w:rPr>
                <w:rFonts w:asciiTheme="majorHAnsi" w:hAnsiTheme="majorHAnsi" w:cstheme="majorHAnsi"/>
                <w:spacing w:val="-4"/>
                <w:sz w:val="24"/>
                <w:szCs w:val="24"/>
              </w:rPr>
              <w:t xml:space="preserve"> </w:t>
            </w: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inciso</w:t>
            </w:r>
            <w:r w:rsidRPr="00602826">
              <w:rPr>
                <w:rFonts w:asciiTheme="majorHAnsi" w:hAnsiTheme="majorHAnsi" w:cstheme="majorHAnsi"/>
                <w:spacing w:val="-4"/>
                <w:sz w:val="24"/>
                <w:szCs w:val="24"/>
              </w:rPr>
              <w:t xml:space="preserve"> </w:t>
            </w: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II</w:t>
            </w:r>
            <w:r w:rsidR="000C0ACB">
              <w:rPr>
                <w:rFonts w:asciiTheme="majorHAnsi" w:hAnsiTheme="majorHAnsi" w:cstheme="majorHAnsi"/>
                <w:sz w:val="24"/>
                <w:szCs w:val="24"/>
              </w:rPr>
              <w:t>I</w:t>
            </w: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Pr="00602826">
              <w:rPr>
                <w:rFonts w:asciiTheme="majorHAnsi" w:hAnsiTheme="majorHAnsi" w:cstheme="majorHAnsi"/>
                <w:spacing w:val="-4"/>
                <w:sz w:val="24"/>
                <w:szCs w:val="24"/>
              </w:rPr>
              <w:t xml:space="preserve"> </w:t>
            </w:r>
            <w:r w:rsidR="000C0ACB">
              <w:rPr>
                <w:rFonts w:asciiTheme="majorHAnsi" w:hAnsiTheme="majorHAnsi" w:cstheme="majorHAnsi"/>
                <w:spacing w:val="-4"/>
                <w:sz w:val="24"/>
                <w:szCs w:val="24"/>
              </w:rPr>
              <w:t xml:space="preserve">c </w:t>
            </w: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Lei</w:t>
            </w:r>
            <w:r w:rsidRPr="00602826">
              <w:rPr>
                <w:rFonts w:asciiTheme="majorHAnsi" w:hAnsiTheme="majorHAnsi" w:cstheme="majorHAnsi"/>
                <w:spacing w:val="-5"/>
                <w:sz w:val="24"/>
                <w:szCs w:val="24"/>
              </w:rPr>
              <w:t xml:space="preserve"> </w:t>
            </w: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n.º</w:t>
            </w:r>
            <w:r w:rsidRPr="00602826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14.133/2021.</w:t>
            </w:r>
          </w:p>
        </w:tc>
      </w:tr>
    </w:tbl>
    <w:p w14:paraId="439B95DD" w14:textId="5FD8A3BC" w:rsidR="00602826" w:rsidRPr="00602826" w:rsidRDefault="00602826" w:rsidP="00602826">
      <w:pPr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602826">
        <w:rPr>
          <w:rFonts w:asciiTheme="majorHAnsi" w:hAnsiTheme="majorHAnsi" w:cstheme="majorHAnsi"/>
          <w:b/>
          <w:bCs/>
          <w:sz w:val="40"/>
          <w:szCs w:val="40"/>
        </w:rPr>
        <w:t>EXTRATO</w:t>
      </w:r>
      <w:r w:rsidRPr="00602826">
        <w:rPr>
          <w:rFonts w:asciiTheme="majorHAnsi" w:hAnsiTheme="majorHAnsi" w:cstheme="majorHAnsi"/>
          <w:b/>
          <w:bCs/>
          <w:spacing w:val="-10"/>
          <w:sz w:val="40"/>
          <w:szCs w:val="40"/>
        </w:rPr>
        <w:t xml:space="preserve"> </w:t>
      </w:r>
      <w:r w:rsidRPr="00602826">
        <w:rPr>
          <w:rFonts w:asciiTheme="majorHAnsi" w:hAnsiTheme="majorHAnsi" w:cstheme="majorHAnsi"/>
          <w:b/>
          <w:bCs/>
          <w:sz w:val="40"/>
          <w:szCs w:val="40"/>
        </w:rPr>
        <w:t>DE</w:t>
      </w:r>
      <w:r w:rsidRPr="00602826">
        <w:rPr>
          <w:rFonts w:asciiTheme="majorHAnsi" w:hAnsiTheme="majorHAnsi" w:cstheme="majorHAnsi"/>
          <w:b/>
          <w:bCs/>
          <w:spacing w:val="-7"/>
          <w:sz w:val="40"/>
          <w:szCs w:val="40"/>
        </w:rPr>
        <w:t xml:space="preserve"> </w:t>
      </w:r>
      <w:r w:rsidRPr="00602826">
        <w:rPr>
          <w:rFonts w:asciiTheme="majorHAnsi" w:hAnsiTheme="majorHAnsi" w:cstheme="majorHAnsi"/>
          <w:b/>
          <w:bCs/>
          <w:sz w:val="40"/>
          <w:szCs w:val="40"/>
        </w:rPr>
        <w:t>PUBLICAÇÃO</w:t>
      </w:r>
    </w:p>
    <w:p w14:paraId="6D6413C6" w14:textId="77777777" w:rsidR="00602826" w:rsidRPr="00602826" w:rsidRDefault="00602826" w:rsidP="00602826">
      <w:pPr>
        <w:jc w:val="center"/>
        <w:rPr>
          <w:rFonts w:asciiTheme="majorHAnsi" w:hAnsiTheme="majorHAnsi" w:cstheme="majorHAnsi"/>
        </w:rPr>
      </w:pPr>
    </w:p>
    <w:p w14:paraId="3F9DA927" w14:textId="77777777" w:rsidR="00602826" w:rsidRPr="00602826" w:rsidRDefault="00602826" w:rsidP="00602826">
      <w:pPr>
        <w:jc w:val="center"/>
        <w:rPr>
          <w:rFonts w:asciiTheme="majorHAnsi" w:hAnsiTheme="majorHAnsi" w:cstheme="majorHAnsi"/>
        </w:rPr>
      </w:pPr>
    </w:p>
    <w:p w14:paraId="27AFCF71" w14:textId="3FF144C5" w:rsidR="00602826" w:rsidRPr="00602826" w:rsidRDefault="00602826" w:rsidP="00602826">
      <w:pPr>
        <w:jc w:val="center"/>
        <w:rPr>
          <w:rFonts w:asciiTheme="majorHAnsi" w:hAnsiTheme="majorHAnsi" w:cstheme="majorHAnsi"/>
        </w:rPr>
      </w:pPr>
      <w:r w:rsidRPr="00602826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89177FC" wp14:editId="25E7FF40">
                <wp:simplePos x="0" y="0"/>
                <wp:positionH relativeFrom="margin">
                  <wp:align>left</wp:align>
                </wp:positionH>
                <wp:positionV relativeFrom="paragraph">
                  <wp:posOffset>1734820</wp:posOffset>
                </wp:positionV>
                <wp:extent cx="5471160" cy="571500"/>
                <wp:effectExtent l="0" t="0" r="15240" b="1905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1160" cy="5715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61F12C" w14:textId="1608C531" w:rsidR="00602826" w:rsidRPr="00602826" w:rsidRDefault="00602826" w:rsidP="00602826">
                            <w:pPr>
                              <w:spacing w:before="225"/>
                              <w:ind w:left="103"/>
                              <w:rPr>
                                <w:rFonts w:asciiTheme="majorHAnsi" w:hAnsiTheme="majorHAnsi" w:cstheme="majorHAnsi"/>
                                <w:szCs w:val="32"/>
                              </w:rPr>
                            </w:pPr>
                            <w:r w:rsidRPr="00602826">
                              <w:rPr>
                                <w:rFonts w:asciiTheme="majorHAnsi" w:hAnsiTheme="majorHAnsi" w:cstheme="majorHAnsi"/>
                                <w:b/>
                                <w:szCs w:val="32"/>
                              </w:rPr>
                              <w:t>OBJETO:</w:t>
                            </w:r>
                            <w:r w:rsidRPr="00602826">
                              <w:rPr>
                                <w:rFonts w:asciiTheme="majorHAnsi" w:hAnsiTheme="majorHAnsi" w:cstheme="majorHAnsi"/>
                                <w:b/>
                                <w:spacing w:val="-7"/>
                                <w:szCs w:val="32"/>
                              </w:rPr>
                              <w:t xml:space="preserve"> </w:t>
                            </w:r>
                            <w:r w:rsidRPr="00602826">
                              <w:rPr>
                                <w:rFonts w:asciiTheme="majorHAnsi" w:hAnsiTheme="majorHAnsi" w:cstheme="majorHAnsi"/>
                                <w:szCs w:val="32"/>
                              </w:rPr>
                              <w:t>Prestação de serviços técnicos especializados de consultoria contábil, de gestão e jurídica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177FC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0;margin-top:136.6pt;width:430.8pt;height:45pt;z-index:-25165721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" filled="f" strokeweight=".48pt">
                <v:path arrowok="t"/>
                <v:textbox inset="0,0,0,0">
                  <w:txbxContent>
                    <w:p w14:paraId="1561F12C" w14:textId="1608C531" w:rsidR="00602826" w:rsidRPr="00602826" w:rsidRDefault="00602826" w:rsidP="00602826">
                      <w:pPr>
                        <w:spacing w:before="225"/>
                        <w:ind w:left="103"/>
                        <w:rPr>
                          <w:rFonts w:asciiTheme="majorHAnsi" w:hAnsiTheme="majorHAnsi" w:cstheme="majorHAnsi"/>
                          <w:szCs w:val="32"/>
                        </w:rPr>
                      </w:pPr>
                      <w:r w:rsidRPr="00602826">
                        <w:rPr>
                          <w:rFonts w:asciiTheme="majorHAnsi" w:hAnsiTheme="majorHAnsi" w:cstheme="majorHAnsi"/>
                          <w:b/>
                          <w:szCs w:val="32"/>
                        </w:rPr>
                        <w:t>OBJETO:</w:t>
                      </w:r>
                      <w:r w:rsidRPr="00602826">
                        <w:rPr>
                          <w:rFonts w:asciiTheme="majorHAnsi" w:hAnsiTheme="majorHAnsi" w:cstheme="majorHAnsi"/>
                          <w:b/>
                          <w:spacing w:val="-7"/>
                          <w:szCs w:val="32"/>
                        </w:rPr>
                        <w:t xml:space="preserve"> </w:t>
                      </w:r>
                      <w:r w:rsidRPr="00602826">
                        <w:rPr>
                          <w:rFonts w:asciiTheme="majorHAnsi" w:hAnsiTheme="majorHAnsi" w:cstheme="majorHAnsi"/>
                          <w:szCs w:val="32"/>
                        </w:rPr>
                        <w:t>Prestação de serviços técnicos especializados de consultoria contábil, de gestão e jurídica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4EC5E41" w14:textId="25ACBD20" w:rsidR="00602826" w:rsidRPr="00602826" w:rsidRDefault="00602826" w:rsidP="00602826">
      <w:pPr>
        <w:jc w:val="center"/>
        <w:rPr>
          <w:rFonts w:asciiTheme="majorHAnsi" w:hAnsiTheme="majorHAnsi" w:cstheme="majorHAnsi"/>
        </w:rPr>
      </w:pPr>
    </w:p>
    <w:tbl>
      <w:tblPr>
        <w:tblStyle w:val="TableNormal"/>
        <w:tblpPr w:leftFromText="141" w:rightFromText="141" w:vertAnchor="text" w:horzAnchor="margin" w:tblpY="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4652"/>
      </w:tblGrid>
      <w:tr w:rsidR="00602826" w:rsidRPr="00602826" w14:paraId="56B8BC39" w14:textId="77777777" w:rsidTr="00602826">
        <w:trPr>
          <w:trHeight w:val="627"/>
        </w:trPr>
        <w:tc>
          <w:tcPr>
            <w:tcW w:w="3990" w:type="dxa"/>
          </w:tcPr>
          <w:p w14:paraId="18EC6D9F" w14:textId="77777777" w:rsidR="00602826" w:rsidRPr="00602826" w:rsidRDefault="00602826" w:rsidP="00602826">
            <w:pPr>
              <w:pStyle w:val="TableParagraph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02826">
              <w:rPr>
                <w:rFonts w:asciiTheme="majorHAnsi" w:hAnsiTheme="majorHAnsi" w:cstheme="majorHAnsi"/>
                <w:b/>
                <w:sz w:val="24"/>
                <w:szCs w:val="24"/>
              </w:rPr>
              <w:t>Valor</w:t>
            </w:r>
            <w:r w:rsidRPr="00602826">
              <w:rPr>
                <w:rFonts w:asciiTheme="majorHAnsi" w:hAnsiTheme="majorHAnsi" w:cstheme="majorHAnsi"/>
                <w:b/>
                <w:spacing w:val="-4"/>
                <w:sz w:val="24"/>
                <w:szCs w:val="24"/>
              </w:rPr>
              <w:t xml:space="preserve"> </w:t>
            </w:r>
            <w:r w:rsidRPr="00602826">
              <w:rPr>
                <w:rFonts w:asciiTheme="majorHAnsi" w:hAnsiTheme="majorHAnsi" w:cstheme="majorHAnsi"/>
                <w:b/>
                <w:sz w:val="24"/>
                <w:szCs w:val="24"/>
              </w:rPr>
              <w:t>da</w:t>
            </w:r>
            <w:r w:rsidRPr="00602826">
              <w:rPr>
                <w:rFonts w:asciiTheme="majorHAnsi" w:hAnsiTheme="majorHAnsi" w:cstheme="majorHAnsi"/>
                <w:b/>
                <w:spacing w:val="-5"/>
                <w:sz w:val="24"/>
                <w:szCs w:val="24"/>
              </w:rPr>
              <w:t xml:space="preserve"> </w:t>
            </w:r>
            <w:r w:rsidRPr="00602826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>contratação</w:t>
            </w:r>
          </w:p>
        </w:tc>
        <w:tc>
          <w:tcPr>
            <w:tcW w:w="4652" w:type="dxa"/>
          </w:tcPr>
          <w:p w14:paraId="41362F13" w14:textId="77777777" w:rsidR="00602826" w:rsidRPr="00602826" w:rsidRDefault="00602826" w:rsidP="00602826">
            <w:pPr>
              <w:pStyle w:val="TableParagraph"/>
              <w:spacing w:before="112"/>
              <w:ind w:right="58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R$</w:t>
            </w:r>
            <w:r w:rsidRPr="00602826">
              <w:rPr>
                <w:rFonts w:asciiTheme="majorHAnsi" w:hAnsiTheme="majorHAnsi" w:cstheme="majorHAnsi"/>
                <w:spacing w:val="-11"/>
                <w:sz w:val="24"/>
                <w:szCs w:val="24"/>
              </w:rPr>
              <w:t xml:space="preserve"> </w:t>
            </w: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16.800,00</w:t>
            </w:r>
            <w:r w:rsidRPr="00602826">
              <w:rPr>
                <w:rFonts w:asciiTheme="majorHAnsi" w:hAnsiTheme="majorHAnsi" w:cstheme="majorHAnsi"/>
                <w:spacing w:val="-11"/>
                <w:sz w:val="24"/>
                <w:szCs w:val="24"/>
              </w:rPr>
              <w:t xml:space="preserve"> </w:t>
            </w: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(dezeseis mil e oitocentos reais)</w:t>
            </w:r>
          </w:p>
        </w:tc>
      </w:tr>
    </w:tbl>
    <w:p w14:paraId="0B37D9A8" w14:textId="456630FB" w:rsidR="00602826" w:rsidRPr="00602826" w:rsidRDefault="00602826" w:rsidP="00602826">
      <w:pPr>
        <w:jc w:val="center"/>
        <w:rPr>
          <w:rFonts w:asciiTheme="majorHAnsi" w:hAnsiTheme="majorHAnsi" w:cstheme="majorHAnsi"/>
        </w:rPr>
      </w:pPr>
    </w:p>
    <w:tbl>
      <w:tblPr>
        <w:tblStyle w:val="TableNormal"/>
        <w:tblpPr w:leftFromText="141" w:rightFromText="141" w:vertAnchor="text" w:horzAnchor="margin" w:tblpY="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4857"/>
      </w:tblGrid>
      <w:tr w:rsidR="00602826" w:rsidRPr="00602826" w14:paraId="613338D9" w14:textId="77777777" w:rsidTr="00602826">
        <w:trPr>
          <w:trHeight w:val="690"/>
        </w:trPr>
        <w:tc>
          <w:tcPr>
            <w:tcW w:w="3785" w:type="dxa"/>
          </w:tcPr>
          <w:p w14:paraId="292E4330" w14:textId="77777777" w:rsidR="00602826" w:rsidRPr="00602826" w:rsidRDefault="00602826" w:rsidP="00602826">
            <w:pPr>
              <w:pStyle w:val="TableParagraph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02826">
              <w:rPr>
                <w:rFonts w:asciiTheme="majorHAnsi" w:hAnsiTheme="majorHAnsi" w:cstheme="majorHAnsi"/>
                <w:b/>
                <w:spacing w:val="-2"/>
                <w:sz w:val="24"/>
                <w:szCs w:val="24"/>
              </w:rPr>
              <w:t>Contratado</w:t>
            </w:r>
          </w:p>
        </w:tc>
        <w:tc>
          <w:tcPr>
            <w:tcW w:w="4857" w:type="dxa"/>
          </w:tcPr>
          <w:p w14:paraId="6ED44A4C" w14:textId="77777777" w:rsidR="00602826" w:rsidRPr="00602826" w:rsidRDefault="00602826" w:rsidP="00602826">
            <w:pPr>
              <w:pStyle w:val="TableParagraph"/>
              <w:spacing w:before="227"/>
              <w:ind w:left="7" w:right="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02826">
              <w:rPr>
                <w:rFonts w:asciiTheme="majorHAnsi" w:hAnsiTheme="majorHAnsi" w:cstheme="majorHAnsi"/>
                <w:sz w:val="24"/>
                <w:szCs w:val="24"/>
              </w:rPr>
              <w:t>Instituto GAMMA de Assessoria a órgão Público - IGAM</w:t>
            </w:r>
          </w:p>
        </w:tc>
      </w:tr>
      <w:tr w:rsidR="00602826" w:rsidRPr="00602826" w14:paraId="3722B95E" w14:textId="77777777" w:rsidTr="00602826">
        <w:trPr>
          <w:trHeight w:val="691"/>
        </w:trPr>
        <w:tc>
          <w:tcPr>
            <w:tcW w:w="3785" w:type="dxa"/>
          </w:tcPr>
          <w:p w14:paraId="0518C4C3" w14:textId="77777777" w:rsidR="00602826" w:rsidRPr="00602826" w:rsidRDefault="00602826" w:rsidP="00602826">
            <w:pPr>
              <w:pStyle w:val="TableParagraph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602826">
              <w:rPr>
                <w:rFonts w:asciiTheme="majorHAnsi" w:hAnsiTheme="majorHAnsi" w:cstheme="majorHAnsi"/>
                <w:b/>
                <w:spacing w:val="-4"/>
                <w:sz w:val="24"/>
                <w:szCs w:val="24"/>
              </w:rPr>
              <w:t>CNPJ</w:t>
            </w:r>
          </w:p>
        </w:tc>
        <w:tc>
          <w:tcPr>
            <w:tcW w:w="4857" w:type="dxa"/>
          </w:tcPr>
          <w:p w14:paraId="22411DD8" w14:textId="77777777" w:rsidR="00602826" w:rsidRPr="00602826" w:rsidRDefault="00602826" w:rsidP="00602826">
            <w:pPr>
              <w:pStyle w:val="TableParagraph"/>
              <w:spacing w:before="228"/>
              <w:ind w:left="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02826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>01.484.706/0001-39</w:t>
            </w:r>
          </w:p>
        </w:tc>
      </w:tr>
    </w:tbl>
    <w:p w14:paraId="07DDB1A7" w14:textId="12D0DCE2" w:rsidR="00602826" w:rsidRPr="00602826" w:rsidRDefault="00602826" w:rsidP="00602826">
      <w:pPr>
        <w:jc w:val="center"/>
        <w:rPr>
          <w:rFonts w:asciiTheme="majorHAnsi" w:hAnsiTheme="majorHAnsi" w:cstheme="majorHAnsi"/>
        </w:rPr>
      </w:pPr>
    </w:p>
    <w:p w14:paraId="79BB2120" w14:textId="58202076" w:rsidR="00602826" w:rsidRPr="00602826" w:rsidRDefault="00602826" w:rsidP="00602826">
      <w:pPr>
        <w:jc w:val="right"/>
        <w:rPr>
          <w:rFonts w:asciiTheme="majorHAnsi" w:hAnsiTheme="majorHAnsi" w:cstheme="majorHAnsi"/>
        </w:rPr>
      </w:pPr>
    </w:p>
    <w:p w14:paraId="282CF318" w14:textId="77777777" w:rsidR="00602826" w:rsidRDefault="00602826" w:rsidP="00602826">
      <w:pPr>
        <w:jc w:val="right"/>
        <w:rPr>
          <w:rFonts w:asciiTheme="majorHAnsi" w:hAnsiTheme="majorHAnsi" w:cstheme="majorHAnsi"/>
        </w:rPr>
      </w:pPr>
    </w:p>
    <w:p w14:paraId="66C54B1F" w14:textId="77777777" w:rsidR="00602826" w:rsidRDefault="00602826" w:rsidP="00602826">
      <w:pPr>
        <w:jc w:val="right"/>
        <w:rPr>
          <w:rFonts w:asciiTheme="majorHAnsi" w:hAnsiTheme="majorHAnsi" w:cstheme="majorHAnsi"/>
        </w:rPr>
      </w:pPr>
    </w:p>
    <w:p w14:paraId="0357F90E" w14:textId="5F76AC85" w:rsidR="00602826" w:rsidRPr="00602826" w:rsidRDefault="00602826" w:rsidP="00602826">
      <w:pPr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Nova Roma do Sul, 04 de maio de 2026</w:t>
      </w:r>
    </w:p>
    <w:p w14:paraId="6E358C61" w14:textId="77777777" w:rsidR="00602826" w:rsidRPr="00602826" w:rsidRDefault="00602826" w:rsidP="00602826">
      <w:pPr>
        <w:jc w:val="center"/>
      </w:pPr>
    </w:p>
    <w:p w14:paraId="1A5F6C60" w14:textId="4FEE7E54" w:rsidR="00602826" w:rsidRPr="00602826" w:rsidRDefault="00602826" w:rsidP="00602826"/>
    <w:p w14:paraId="36DFA138" w14:textId="599B53C8" w:rsidR="00602826" w:rsidRPr="00602826" w:rsidRDefault="00602826" w:rsidP="00602826">
      <w:pPr>
        <w:jc w:val="center"/>
      </w:pPr>
    </w:p>
    <w:p w14:paraId="66103BA7" w14:textId="0C551429" w:rsidR="00602826" w:rsidRPr="00602826" w:rsidRDefault="00602826" w:rsidP="00602826">
      <w:pPr>
        <w:jc w:val="center"/>
      </w:pPr>
    </w:p>
    <w:p w14:paraId="3B981294" w14:textId="77777777" w:rsidR="00602826" w:rsidRPr="00602826" w:rsidRDefault="00602826" w:rsidP="00902E3F">
      <w:pPr>
        <w:jc w:val="right"/>
      </w:pPr>
    </w:p>
    <w:p w14:paraId="27279E07" w14:textId="77777777" w:rsidR="00602826" w:rsidRDefault="00602826" w:rsidP="00902E3F">
      <w:pPr>
        <w:jc w:val="right"/>
        <w:rPr>
          <w:sz w:val="28"/>
          <w:szCs w:val="28"/>
        </w:rPr>
      </w:pPr>
    </w:p>
    <w:p w14:paraId="5A52F3B8" w14:textId="045070B2" w:rsidR="00602826" w:rsidRDefault="00602826" w:rsidP="00602826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14:paraId="3B484D8F" w14:textId="3A4A804F" w:rsidR="00902E3F" w:rsidRPr="00602826" w:rsidRDefault="00902E3F" w:rsidP="00602826">
      <w:pPr>
        <w:jc w:val="center"/>
        <w:rPr>
          <w:rFonts w:asciiTheme="majorHAnsi" w:hAnsiTheme="majorHAnsi" w:cstheme="majorHAnsi"/>
        </w:rPr>
      </w:pPr>
      <w:r w:rsidRPr="00602826">
        <w:rPr>
          <w:rFonts w:asciiTheme="majorHAnsi" w:hAnsiTheme="majorHAnsi" w:cstheme="majorHAnsi"/>
        </w:rPr>
        <w:t>Márcio André Rossi</w:t>
      </w:r>
      <w:r w:rsidRPr="00602826">
        <w:rPr>
          <w:rFonts w:asciiTheme="majorHAnsi" w:hAnsiTheme="majorHAnsi" w:cstheme="majorHAnsi"/>
        </w:rPr>
        <w:br/>
        <w:t>Presidente da Câmara Municipal</w:t>
      </w:r>
    </w:p>
    <w:p w14:paraId="4CD5EE57" w14:textId="29BD66EC" w:rsidR="00F8229A" w:rsidRPr="0089024C" w:rsidRDefault="00F8229A" w:rsidP="0089024C"/>
    <w:sectPr w:rsidR="00F8229A" w:rsidRPr="0089024C" w:rsidSect="00902E3F">
      <w:headerReference w:type="default" r:id="rId8"/>
      <w:footerReference w:type="default" r:id="rId9"/>
      <w:pgSz w:w="11906" w:h="16838"/>
      <w:pgMar w:top="2410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A6FED" w14:textId="77777777" w:rsidR="004B2E3E" w:rsidRDefault="004B2E3E" w:rsidP="001E5C53">
      <w:r>
        <w:separator/>
      </w:r>
    </w:p>
  </w:endnote>
  <w:endnote w:type="continuationSeparator" w:id="0">
    <w:p w14:paraId="7D64C969" w14:textId="77777777" w:rsidR="004B2E3E" w:rsidRDefault="004B2E3E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A94A4" w14:textId="77777777" w:rsidR="004B2E3E" w:rsidRDefault="004B2E3E" w:rsidP="001E5C53">
      <w:r>
        <w:separator/>
      </w:r>
    </w:p>
  </w:footnote>
  <w:footnote w:type="continuationSeparator" w:id="0">
    <w:p w14:paraId="4BBA389D" w14:textId="77777777" w:rsidR="004B2E3E" w:rsidRDefault="004B2E3E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1593613162" name="Imagem 1593613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128966085">
    <w:abstractNumId w:val="1"/>
  </w:num>
  <w:num w:numId="2" w16cid:durableId="407769339">
    <w:abstractNumId w:val="0"/>
  </w:num>
  <w:num w:numId="3" w16cid:durableId="10432083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0ACB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672AE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75CA1"/>
    <w:rsid w:val="00484801"/>
    <w:rsid w:val="004A2D96"/>
    <w:rsid w:val="004B2E3E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13EA"/>
    <w:rsid w:val="005623B1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02826"/>
    <w:rsid w:val="006228FD"/>
    <w:rsid w:val="00622E87"/>
    <w:rsid w:val="00627EC6"/>
    <w:rsid w:val="00630BC0"/>
    <w:rsid w:val="00630D39"/>
    <w:rsid w:val="006370AD"/>
    <w:rsid w:val="006508F0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578E8"/>
    <w:rsid w:val="00776B76"/>
    <w:rsid w:val="007775AF"/>
    <w:rsid w:val="00786E40"/>
    <w:rsid w:val="007A0B15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D20"/>
    <w:rsid w:val="00847E73"/>
    <w:rsid w:val="00860F3F"/>
    <w:rsid w:val="0086620A"/>
    <w:rsid w:val="008677EF"/>
    <w:rsid w:val="008747F6"/>
    <w:rsid w:val="008754F2"/>
    <w:rsid w:val="00877191"/>
    <w:rsid w:val="00885417"/>
    <w:rsid w:val="00887A48"/>
    <w:rsid w:val="0089024C"/>
    <w:rsid w:val="00897C70"/>
    <w:rsid w:val="008A59D5"/>
    <w:rsid w:val="008B57F0"/>
    <w:rsid w:val="008B7737"/>
    <w:rsid w:val="008C09D3"/>
    <w:rsid w:val="008D17AE"/>
    <w:rsid w:val="008D23B2"/>
    <w:rsid w:val="00902E3F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90600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168D"/>
    <w:rsid w:val="00B13E17"/>
    <w:rsid w:val="00B171DD"/>
    <w:rsid w:val="00B25207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40A1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1BEC"/>
    <w:rsid w:val="00C85C2D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A2B8E"/>
    <w:rsid w:val="00DB4458"/>
    <w:rsid w:val="00DB5760"/>
    <w:rsid w:val="00DC07C5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  <w:style w:type="table" w:customStyle="1" w:styleId="TableNormal">
    <w:name w:val="Table Normal"/>
    <w:uiPriority w:val="2"/>
    <w:semiHidden/>
    <w:unhideWhenUsed/>
    <w:qFormat/>
    <w:rsid w:val="006028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02826"/>
    <w:pPr>
      <w:widowControl w:val="0"/>
      <w:autoSpaceDE w:val="0"/>
      <w:autoSpaceDN w:val="0"/>
      <w:spacing w:before="225"/>
      <w:ind w:left="107"/>
    </w:pPr>
    <w:rPr>
      <w:rFonts w:ascii="Arial MT" w:eastAsia="Arial MT" w:hAnsi="Arial MT" w:cs="Arial MT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2025-08-25T18:15:00Z</cp:lastPrinted>
  <dcterms:created xsi:type="dcterms:W3CDTF">2026-05-04T13:21:00Z</dcterms:created>
  <dcterms:modified xsi:type="dcterms:W3CDTF">2026-05-04T13:21:00Z</dcterms:modified>
</cp:coreProperties>
</file>