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CF502A1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</w:t>
      </w:r>
      <w:r w:rsidR="00BB70BA">
        <w:rPr>
          <w:rFonts w:cstheme="minorHAnsi"/>
        </w:rPr>
        <w:t>07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35F3352F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A22333">
        <w:rPr>
          <w:rFonts w:cstheme="minorHAnsi"/>
        </w:rPr>
        <w:t xml:space="preserve">vinte e </w:t>
      </w:r>
      <w:r w:rsidR="00052059">
        <w:rPr>
          <w:rFonts w:cstheme="minorHAnsi"/>
        </w:rPr>
        <w:t>cinco</w:t>
      </w:r>
      <w:r w:rsidR="00A22333">
        <w:rPr>
          <w:rFonts w:cstheme="minorHAnsi"/>
        </w:rPr>
        <w:t xml:space="preserve"> </w:t>
      </w:r>
      <w:r w:rsidR="00876A7A" w:rsidRPr="006604E8">
        <w:rPr>
          <w:rFonts w:cstheme="minorHAnsi"/>
        </w:rPr>
        <w:t>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052059">
        <w:rPr>
          <w:rFonts w:cstheme="minorHAnsi"/>
        </w:rPr>
        <w:t>maio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</w:t>
      </w:r>
      <w:r w:rsidR="00926F03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</w:t>
      </w:r>
      <w:r w:rsidR="00926F03">
        <w:rPr>
          <w:rFonts w:cstheme="minorHAnsi"/>
        </w:rPr>
        <w:t>o</w:t>
      </w:r>
      <w:r w:rsidRPr="006604E8">
        <w:rPr>
          <w:rFonts w:cstheme="minorHAnsi"/>
        </w:rPr>
        <w:t xml:space="preserve"> </w:t>
      </w:r>
      <w:r w:rsidR="00BB70BA">
        <w:rPr>
          <w:rFonts w:cstheme="minorHAnsi"/>
        </w:rPr>
        <w:t>4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BB70BA">
        <w:rPr>
          <w:rFonts w:cstheme="minorHAnsi"/>
        </w:rPr>
        <w:t xml:space="preserve"> </w:t>
      </w:r>
      <w:r w:rsidR="00BB70BA" w:rsidRPr="006604E8">
        <w:rPr>
          <w:rFonts w:cstheme="minorHAnsi"/>
        </w:rPr>
        <w:t>O parecer do projeto de Lei</w:t>
      </w:r>
      <w:r w:rsidR="00BB70BA">
        <w:rPr>
          <w:rFonts w:cstheme="minorHAnsi"/>
        </w:rPr>
        <w:t xml:space="preserve"> 1.74</w:t>
      </w:r>
      <w:r w:rsidR="00BB70BA">
        <w:rPr>
          <w:rFonts w:cstheme="minorHAnsi"/>
        </w:rPr>
        <w:t>2</w:t>
      </w:r>
      <w:r w:rsidR="00BB70BA" w:rsidRPr="006604E8">
        <w:rPr>
          <w:rFonts w:cstheme="minorHAnsi"/>
        </w:rPr>
        <w:t xml:space="preserve">/2026 relatado favoravelmente pelo vereador </w:t>
      </w:r>
      <w:r w:rsidR="00BB70BA">
        <w:rPr>
          <w:rFonts w:cstheme="minorHAnsi"/>
        </w:rPr>
        <w:t>Loris Sosnoski</w:t>
      </w:r>
      <w:r w:rsidR="00BB70BA" w:rsidRPr="006604E8">
        <w:rPr>
          <w:rFonts w:cstheme="minorHAnsi"/>
        </w:rPr>
        <w:t xml:space="preserve"> não havendo comentários foi posto em votação e aprovado por unanimidade de votos. O parecer do projeto de Lei</w:t>
      </w:r>
      <w:r w:rsidR="00BB70BA">
        <w:rPr>
          <w:rFonts w:cstheme="minorHAnsi"/>
        </w:rPr>
        <w:t xml:space="preserve"> 1.74</w:t>
      </w:r>
      <w:r w:rsidR="00BB70BA">
        <w:rPr>
          <w:rFonts w:cstheme="minorHAnsi"/>
        </w:rPr>
        <w:t>3</w:t>
      </w:r>
      <w:r w:rsidR="00BB70BA" w:rsidRPr="006604E8">
        <w:rPr>
          <w:rFonts w:cstheme="minorHAnsi"/>
        </w:rPr>
        <w:t xml:space="preserve">/2026 relatado favoravelmente pelo vereador </w:t>
      </w:r>
      <w:r w:rsidR="00BB70BA">
        <w:rPr>
          <w:rFonts w:cstheme="minorHAnsi"/>
        </w:rPr>
        <w:t>José L. Comin</w:t>
      </w:r>
      <w:r w:rsidR="00BB70BA" w:rsidRPr="006604E8">
        <w:rPr>
          <w:rFonts w:cstheme="minorHAnsi"/>
        </w:rPr>
        <w:t xml:space="preserve"> não havendo comentários foi posto em votação e aprovado por unanimidade de </w:t>
      </w:r>
      <w:proofErr w:type="spellStart"/>
      <w:proofErr w:type="gramStart"/>
      <w:r w:rsidR="00BB70BA" w:rsidRPr="006604E8">
        <w:rPr>
          <w:rFonts w:cstheme="minorHAnsi"/>
        </w:rPr>
        <w:t>votos.</w:t>
      </w:r>
      <w:r w:rsidR="00BB70BA">
        <w:rPr>
          <w:rFonts w:cstheme="minorHAnsi"/>
        </w:rPr>
        <w:t>p</w:t>
      </w:r>
      <w:proofErr w:type="spellEnd"/>
      <w:proofErr w:type="gramEnd"/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</w:t>
      </w:r>
      <w:r w:rsidR="00A071B5" w:rsidRPr="006604E8">
        <w:rPr>
          <w:rFonts w:cstheme="minorHAnsi"/>
        </w:rPr>
        <w:t>Lei</w:t>
      </w:r>
      <w:r w:rsidR="00A071B5">
        <w:rPr>
          <w:rFonts w:cstheme="minorHAnsi"/>
        </w:rPr>
        <w:t xml:space="preserve"> 1.7</w:t>
      </w:r>
      <w:r w:rsidR="007215BF">
        <w:rPr>
          <w:rFonts w:cstheme="minorHAnsi"/>
        </w:rPr>
        <w:t>4</w:t>
      </w:r>
      <w:r w:rsidR="00052059">
        <w:rPr>
          <w:rFonts w:cstheme="minorHAnsi"/>
        </w:rPr>
        <w:t>7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052059">
        <w:rPr>
          <w:rFonts w:cstheme="minorHAnsi"/>
        </w:rPr>
        <w:t>Tiago Bet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Pr="006604E8">
        <w:rPr>
          <w:rFonts w:cstheme="minorHAnsi"/>
        </w:rPr>
        <w:t xml:space="preserve"> </w:t>
      </w:r>
      <w:r w:rsidR="00052059" w:rsidRPr="006604E8">
        <w:rPr>
          <w:rFonts w:cstheme="minorHAnsi"/>
        </w:rPr>
        <w:t>O parecer do projeto de Lei</w:t>
      </w:r>
      <w:r w:rsidR="00052059">
        <w:rPr>
          <w:rFonts w:cstheme="minorHAnsi"/>
        </w:rPr>
        <w:t xml:space="preserve"> 1.748</w:t>
      </w:r>
      <w:r w:rsidR="00052059" w:rsidRPr="006604E8">
        <w:rPr>
          <w:rFonts w:cstheme="minorHAnsi"/>
        </w:rPr>
        <w:t xml:space="preserve">/2026 relatado favoravelmente pelo vereador </w:t>
      </w:r>
      <w:r w:rsidR="00052059">
        <w:rPr>
          <w:rFonts w:cstheme="minorHAnsi"/>
        </w:rPr>
        <w:t>Lóris Sosnoski</w:t>
      </w:r>
      <w:r w:rsidR="00052059" w:rsidRPr="006604E8">
        <w:rPr>
          <w:rFonts w:cstheme="minorHAnsi"/>
        </w:rPr>
        <w:t xml:space="preserve"> não havendo comentários foi posto em votação e aprovado por unanimidade de votos.</w:t>
      </w:r>
      <w:r w:rsidR="00052059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197378B5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A22333">
        <w:rPr>
          <w:rFonts w:cstheme="minorHAnsi"/>
        </w:rPr>
        <w:t>2</w:t>
      </w:r>
      <w:r w:rsidR="00052059">
        <w:rPr>
          <w:rFonts w:cstheme="minorHAnsi"/>
        </w:rPr>
        <w:t>5</w:t>
      </w:r>
      <w:r w:rsidR="007215BF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052059">
        <w:rPr>
          <w:rFonts w:cstheme="minorHAnsi"/>
        </w:rPr>
        <w:t>maio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51F11" w14:textId="77777777" w:rsidR="00D70FEA" w:rsidRDefault="00D70FEA" w:rsidP="001E5C53">
      <w:pPr>
        <w:spacing w:after="0" w:line="240" w:lineRule="auto"/>
      </w:pPr>
      <w:r>
        <w:separator/>
      </w:r>
    </w:p>
  </w:endnote>
  <w:endnote w:type="continuationSeparator" w:id="0">
    <w:p w14:paraId="5029FDC3" w14:textId="77777777" w:rsidR="00D70FEA" w:rsidRDefault="00D70FE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53E59" w14:textId="77777777" w:rsidR="00D70FEA" w:rsidRDefault="00D70FEA" w:rsidP="001E5C53">
      <w:pPr>
        <w:spacing w:after="0" w:line="240" w:lineRule="auto"/>
      </w:pPr>
      <w:r>
        <w:separator/>
      </w:r>
    </w:p>
  </w:footnote>
  <w:footnote w:type="continuationSeparator" w:id="0">
    <w:p w14:paraId="26136355" w14:textId="77777777" w:rsidR="00D70FEA" w:rsidRDefault="00D70FE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52059"/>
    <w:rsid w:val="00052748"/>
    <w:rsid w:val="00057FEF"/>
    <w:rsid w:val="00063B4F"/>
    <w:rsid w:val="00065DFB"/>
    <w:rsid w:val="00084889"/>
    <w:rsid w:val="000A175D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74C04"/>
    <w:rsid w:val="003B483F"/>
    <w:rsid w:val="003E61F1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249CE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E42FB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70BA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0FE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2A2B"/>
    <w:rsid w:val="00F33B35"/>
    <w:rsid w:val="00F373B9"/>
    <w:rsid w:val="00F5672D"/>
    <w:rsid w:val="00F740E6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2026-05-25T17:13:00Z</cp:lastPrinted>
  <dcterms:created xsi:type="dcterms:W3CDTF">2026-05-21T18:36:00Z</dcterms:created>
  <dcterms:modified xsi:type="dcterms:W3CDTF">2026-05-25T17:13:00Z</dcterms:modified>
</cp:coreProperties>
</file>